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C1A23" w14:textId="77777777"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ДОГОВОР  купли-продажи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14:paraId="0433708F" w14:textId="77777777" w:rsidR="0041363E" w:rsidRPr="00935646" w:rsidRDefault="0041363E" w:rsidP="0041363E">
      <w:pPr>
        <w:suppressAutoHyphens/>
        <w:jc w:val="both"/>
        <w:rPr>
          <w:szCs w:val="24"/>
        </w:rPr>
      </w:pPr>
    </w:p>
    <w:p w14:paraId="4471C822" w14:textId="77777777"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   «___» _______________ 20___г.</w:t>
      </w:r>
    </w:p>
    <w:p w14:paraId="5C17A44E" w14:textId="77777777"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14:paraId="12072A04" w14:textId="73FBCAD8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r w:rsidR="00FE3A77" w:rsidRPr="00FE3A77">
        <w:rPr>
          <w:sz w:val="22"/>
          <w:szCs w:val="22"/>
        </w:rPr>
        <w:t xml:space="preserve"> </w:t>
      </w:r>
      <w:r w:rsidR="00FE3A77" w:rsidRPr="005D25E7">
        <w:rPr>
          <w:sz w:val="22"/>
          <w:szCs w:val="22"/>
        </w:rPr>
        <w:t>Филиппов</w:t>
      </w:r>
      <w:r w:rsidR="00FE3A77">
        <w:rPr>
          <w:sz w:val="22"/>
          <w:szCs w:val="22"/>
        </w:rPr>
        <w:t>а</w:t>
      </w:r>
      <w:r w:rsidR="00FE3A77" w:rsidRPr="005D25E7">
        <w:rPr>
          <w:sz w:val="22"/>
          <w:szCs w:val="22"/>
        </w:rPr>
        <w:t xml:space="preserve"> Виктори</w:t>
      </w:r>
      <w:r w:rsidR="00FE3A77">
        <w:rPr>
          <w:sz w:val="22"/>
          <w:szCs w:val="22"/>
        </w:rPr>
        <w:t>я</w:t>
      </w:r>
      <w:r w:rsidR="00FE3A77" w:rsidRPr="005D25E7">
        <w:rPr>
          <w:sz w:val="22"/>
          <w:szCs w:val="22"/>
        </w:rPr>
        <w:t xml:space="preserve"> Андреевн</w:t>
      </w:r>
      <w:r w:rsidR="00FE3A77">
        <w:rPr>
          <w:sz w:val="22"/>
          <w:szCs w:val="22"/>
        </w:rPr>
        <w:t>а</w:t>
      </w:r>
      <w:r w:rsidR="00FE3A77" w:rsidRPr="005D25E7">
        <w:rPr>
          <w:sz w:val="22"/>
          <w:szCs w:val="22"/>
        </w:rPr>
        <w:t xml:space="preserve"> (08.11.1993 года рождения, место рождения: г. Кимовск Тульской обл., ИНН 711504863155, СНИЛС 134-149-536 49)</w:t>
      </w:r>
      <w:r>
        <w:rPr>
          <w:szCs w:val="18"/>
        </w:rPr>
        <w:t xml:space="preserve">,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14:paraId="37E3A196" w14:textId="4CBBB698"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______________________________________________________________________________________________, зарегистрированый(ая)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FE3A77" w:rsidRPr="00FE3A77">
        <w:rPr>
          <w:sz w:val="22"/>
          <w:szCs w:val="22"/>
        </w:rPr>
        <w:t xml:space="preserve"> </w:t>
      </w:r>
      <w:r w:rsidR="00FE3A77" w:rsidRPr="005D25E7">
        <w:rPr>
          <w:sz w:val="22"/>
          <w:szCs w:val="22"/>
        </w:rPr>
        <w:t>А68-2646/2023</w:t>
      </w:r>
      <w:r w:rsidRPr="00A433C5">
        <w:rPr>
          <w:szCs w:val="18"/>
        </w:rPr>
        <w:t xml:space="preserve"> </w:t>
      </w:r>
      <w:r>
        <w:rPr>
          <w:szCs w:val="18"/>
        </w:rPr>
        <w:t xml:space="preserve">от </w:t>
      </w:r>
      <w:r w:rsidR="00FE3A77" w:rsidRPr="005D25E7">
        <w:rPr>
          <w:color w:val="333333"/>
          <w:sz w:val="22"/>
          <w:szCs w:val="22"/>
        </w:rPr>
        <w:t>28.02.2024</w:t>
      </w:r>
      <w:r w:rsidRPr="00622A31">
        <w:rPr>
          <w:szCs w:val="18"/>
        </w:rPr>
        <w:t xml:space="preserve">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14:paraId="32BAD1EF" w14:textId="77777777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14:paraId="44147A84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______________________________________________________________________________________________, зарегистрированый(ая)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14:paraId="60ACF8BC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 xml:space="preserve">___, именуемый (ая)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14:paraId="66CF3BE1" w14:textId="77777777"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14:paraId="3739230C" w14:textId="77777777" w:rsidR="00A75247" w:rsidRPr="00964B7F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14:paraId="260243F3" w14:textId="199E7880" w:rsidR="00A75247" w:rsidRPr="00964B7F" w:rsidRDefault="00FE3A77" w:rsidP="00A75247">
      <w:pPr>
        <w:ind w:right="141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color w:val="000000"/>
        </w:rPr>
        <w:t>квартира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кадастровым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номером</w:t>
      </w:r>
      <w:r>
        <w:rPr>
          <w:color w:val="000000"/>
        </w:rPr>
        <w:t xml:space="preserve"> 71:14:020701:2828, </w:t>
      </w:r>
      <w:r>
        <w:rPr>
          <w:rFonts w:ascii="Times New Roman CYR" w:hAnsi="Times New Roman CYR" w:cs="Times New Roman CYR"/>
          <w:color w:val="000000"/>
        </w:rPr>
        <w:t>расположенн</w:t>
      </w:r>
      <w:r>
        <w:rPr>
          <w:rFonts w:ascii="Times New Roman CYR" w:hAnsi="Times New Roman CYR" w:cs="Times New Roman CYR"/>
          <w:color w:val="000000"/>
        </w:rPr>
        <w:t>ая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 адресу:</w:t>
      </w:r>
      <w:r>
        <w:rPr>
          <w:color w:val="000000"/>
        </w:rPr>
        <w:t xml:space="preserve"> 301118, </w:t>
      </w:r>
      <w:r>
        <w:rPr>
          <w:rFonts w:ascii="Times New Roman CYR" w:hAnsi="Times New Roman CYR" w:cs="Times New Roman CYR"/>
          <w:color w:val="000000"/>
        </w:rPr>
        <w:t>Тульская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область,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Ленинский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район,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п.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Молодежный,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ул.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Вадима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Усова,</w:t>
      </w:r>
      <w:r>
        <w:rPr>
          <w:color w:val="000000"/>
        </w:rPr>
        <w:t xml:space="preserve"> </w:t>
      </w:r>
      <w:r>
        <w:rPr>
          <w:color w:val="000000"/>
        </w:rPr>
        <w:t xml:space="preserve">дом </w:t>
      </w:r>
      <w:r>
        <w:rPr>
          <w:color w:val="000000"/>
        </w:rPr>
        <w:t xml:space="preserve">13, </w:t>
      </w:r>
      <w:r>
        <w:rPr>
          <w:color w:val="000000"/>
        </w:rPr>
        <w:t xml:space="preserve"> квартира </w:t>
      </w:r>
      <w:r>
        <w:rPr>
          <w:color w:val="000000"/>
        </w:rPr>
        <w:t>24</w:t>
      </w:r>
    </w:p>
    <w:p w14:paraId="3FF58A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14:paraId="49D9FBC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14:paraId="4A9C5143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14:paraId="69E666FB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14:paraId="47099DC0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14:paraId="56F59E2C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14:paraId="27C1EC8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14:paraId="559AE7A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14:paraId="32B4F25E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14:paraId="62C2C2AF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14:paraId="64B398CD" w14:textId="77777777"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r w:rsidR="008E3BDF" w:rsidRPr="00964B7F">
        <w:rPr>
          <w:sz w:val="22"/>
          <w:szCs w:val="22"/>
        </w:rPr>
        <w:t>рублей копеек</w:t>
      </w:r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14:paraId="58F9D985" w14:textId="77777777"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14:paraId="041AB67C" w14:textId="77777777"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 xml:space="preserve">Оплата купленного имущества производится в следующем порядке: </w:t>
      </w:r>
    </w:p>
    <w:p w14:paraId="0FD76D7F" w14:textId="01D6B818" w:rsidR="00A75247" w:rsidRPr="00964B7F" w:rsidRDefault="00855D43" w:rsidP="00855D4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</w:t>
      </w:r>
      <w:r w:rsidR="00FE3A77">
        <w:rPr>
          <w:sz w:val="22"/>
          <w:szCs w:val="22"/>
        </w:rPr>
        <w:t>банковский</w:t>
      </w:r>
      <w:r w:rsidRPr="00964B7F">
        <w:rPr>
          <w:sz w:val="22"/>
          <w:szCs w:val="22"/>
        </w:rPr>
        <w:t xml:space="preserve"> счет Должника: </w:t>
      </w:r>
      <w:r w:rsidR="001A6A41" w:rsidRPr="00964B7F">
        <w:rPr>
          <w:sz w:val="22"/>
          <w:szCs w:val="22"/>
        </w:rPr>
        <w:t xml:space="preserve">получатель </w:t>
      </w:r>
      <w:r w:rsidR="00FE3A77" w:rsidRPr="00FE3A77">
        <w:rPr>
          <w:sz w:val="22"/>
          <w:szCs w:val="22"/>
        </w:rPr>
        <w:t>ФИЛИППОВА ВИКТОРИЯ АНДРЕЕВНА</w:t>
      </w:r>
      <w:r w:rsidRPr="00964B7F">
        <w:rPr>
          <w:sz w:val="22"/>
          <w:szCs w:val="22"/>
        </w:rPr>
        <w:t xml:space="preserve"> ИНН </w:t>
      </w:r>
      <w:r w:rsidR="00FE3A77" w:rsidRPr="005D25E7">
        <w:rPr>
          <w:sz w:val="22"/>
          <w:szCs w:val="22"/>
        </w:rPr>
        <w:t>711504863155</w:t>
      </w:r>
      <w:r w:rsidR="001A6A41" w:rsidRPr="00964B7F">
        <w:rPr>
          <w:sz w:val="22"/>
          <w:szCs w:val="22"/>
        </w:rPr>
        <w:t>,</w:t>
      </w:r>
      <w:r w:rsidR="00FE3A77">
        <w:rPr>
          <w:sz w:val="22"/>
          <w:szCs w:val="22"/>
        </w:rPr>
        <w:t xml:space="preserve"> открыт в</w:t>
      </w:r>
      <w:r w:rsidR="001A6A41" w:rsidRPr="00964B7F">
        <w:rPr>
          <w:sz w:val="22"/>
          <w:szCs w:val="22"/>
        </w:rPr>
        <w:t xml:space="preserve"> банке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ФИЛИАЛ "ЦЕНТРАЛЬНЫЙ" ПАО "СОВКОМБАНК" (БЕРДСК)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ИНН БАНКА 4401116480</w:t>
      </w:r>
      <w:r w:rsidRPr="00964B7F">
        <w:rPr>
          <w:sz w:val="22"/>
          <w:szCs w:val="22"/>
        </w:rPr>
        <w:t xml:space="preserve">, БИК </w:t>
      </w:r>
      <w:r w:rsidR="00FE3A77" w:rsidRPr="00FE3A77">
        <w:rPr>
          <w:sz w:val="22"/>
          <w:szCs w:val="22"/>
        </w:rPr>
        <w:t>045004763</w:t>
      </w:r>
      <w:r w:rsidRPr="00964B7F">
        <w:rPr>
          <w:sz w:val="22"/>
          <w:szCs w:val="22"/>
        </w:rPr>
        <w:t xml:space="preserve"> корсчет </w:t>
      </w:r>
      <w:r w:rsidR="00FE3A77" w:rsidRPr="00FE3A77">
        <w:rPr>
          <w:sz w:val="22"/>
          <w:szCs w:val="22"/>
        </w:rPr>
        <w:t>30101810150040000763</w:t>
      </w:r>
      <w:r w:rsidRPr="00964B7F">
        <w:rPr>
          <w:sz w:val="22"/>
          <w:szCs w:val="22"/>
        </w:rPr>
        <w:t xml:space="preserve"> специальный банковский счет </w:t>
      </w:r>
      <w:r w:rsidRPr="00964B7F">
        <w:rPr>
          <w:b/>
          <w:sz w:val="22"/>
          <w:szCs w:val="22"/>
        </w:rPr>
        <w:t>№</w:t>
      </w:r>
      <w:r w:rsidR="00FE3A77" w:rsidRPr="00FE3A77">
        <w:rPr>
          <w:b/>
          <w:sz w:val="22"/>
          <w:szCs w:val="22"/>
        </w:rPr>
        <w:t>40817810650174837833</w:t>
      </w:r>
      <w:r w:rsidR="001A6A41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14:paraId="56904853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3.4.  Факт оплаты Имущества удостоверяется выпиской с указанного в абз. 2 п. 3.3 настоящего Договора счета, подтверждающей поступление денежных средств в счет оплаты Имущества.</w:t>
      </w:r>
    </w:p>
    <w:p w14:paraId="783371EA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3.5. Операции по реализации имущества Должника не признаются объектом налогообложения, в соответствии с п.п. 15 ч. 2 ст. 146 НК РФ.</w:t>
      </w:r>
    </w:p>
    <w:p w14:paraId="68A60F1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14:paraId="459D297D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14:paraId="394D753B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14:paraId="6B97239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14:paraId="203D1274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14:paraId="61F9A16A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14:paraId="40B23EF7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14:paraId="1126734F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14:paraId="0B224E8E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14:paraId="3E2C618C" w14:textId="77777777"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14:paraId="47A70808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14:paraId="6DEC0261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14:paraId="12243D8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14:paraId="135901F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14:paraId="58AC403C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32914C9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</w:t>
      </w:r>
      <w:r w:rsidRPr="00964B7F">
        <w:rPr>
          <w:sz w:val="22"/>
          <w:szCs w:val="22"/>
        </w:rPr>
        <w:lastRenderedPageBreak/>
        <w:t>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14:paraId="3A0F5ECD" w14:textId="77777777"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14:paraId="7AB4BB0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14:paraId="02772215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14:paraId="2F6337E7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14:paraId="0C645C36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14:paraId="01322C15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14:paraId="7CD1D866" w14:textId="77777777"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14:paraId="1967B8CB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14:paraId="3B290CCD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30DCF222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14:paraId="2741DE24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14:paraId="24F3D21D" w14:textId="77777777"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14:paraId="38D05D81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14:paraId="2C9FF5D5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14:paraId="0FA6A94D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14:paraId="07B995F0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14:paraId="75B9DD0B" w14:textId="77777777"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на то представителями Сторон.</w:t>
      </w:r>
    </w:p>
    <w:p w14:paraId="7661EC6C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14:paraId="25B7EE23" w14:textId="25612745"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</w:hyperlink>
      <w:r w:rsidRPr="00964B7F">
        <w:rPr>
          <w:bCs/>
          <w:sz w:val="22"/>
          <w:szCs w:val="22"/>
        </w:rPr>
        <w:t>.</w:t>
      </w:r>
    </w:p>
    <w:p w14:paraId="1C3774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lastRenderedPageBreak/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14:paraId="1687DBC0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750605FA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14:paraId="03202EA0" w14:textId="344E2C04"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="00FE3A77">
        <w:rPr>
          <w:b/>
          <w:sz w:val="22"/>
          <w:szCs w:val="22"/>
        </w:rPr>
        <w:t>трех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</w:t>
      </w:r>
      <w:r w:rsidR="00FE3A77">
        <w:rPr>
          <w:sz w:val="22"/>
          <w:szCs w:val="22"/>
        </w:rPr>
        <w:t>Тульской</w:t>
      </w:r>
      <w:r w:rsidRPr="00964B7F">
        <w:rPr>
          <w:sz w:val="22"/>
          <w:szCs w:val="22"/>
        </w:rPr>
        <w:t xml:space="preserve"> области</w:t>
      </w:r>
      <w:r w:rsidRPr="00964B7F">
        <w:rPr>
          <w:noProof/>
          <w:sz w:val="22"/>
          <w:szCs w:val="22"/>
        </w:rPr>
        <w:t>.</w:t>
      </w:r>
    </w:p>
    <w:p w14:paraId="04A96BB2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14:paraId="72954EA6" w14:textId="77777777"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14:paraId="4C7820A8" w14:textId="77777777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14:paraId="64F735F9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14:paraId="7ADE6FF0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14:paraId="42794C43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14:paraId="426F8CC4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14:paraId="289C559D" w14:textId="77777777" w:rsidTr="004B665E">
        <w:trPr>
          <w:trHeight w:val="2106"/>
        </w:trPr>
        <w:tc>
          <w:tcPr>
            <w:tcW w:w="4848" w:type="dxa"/>
          </w:tcPr>
          <w:p w14:paraId="3789A4A0" w14:textId="3C451375" w:rsidR="006862C2" w:rsidRDefault="00FE3A77" w:rsidP="006862C2">
            <w:pPr>
              <w:suppressAutoHyphens/>
              <w:rPr>
                <w:rFonts w:eastAsia="Arial"/>
                <w:szCs w:val="18"/>
              </w:rPr>
            </w:pPr>
            <w:r w:rsidRPr="00FE3A77">
              <w:rPr>
                <w:rFonts w:eastAsia="Arial"/>
                <w:szCs w:val="18"/>
              </w:rPr>
              <w:t>ФИЛИППОВА ВИКТОРИЯ АНДРЕЕВНА</w:t>
            </w:r>
            <w:r w:rsidR="006862C2" w:rsidRPr="00141A7E">
              <w:rPr>
                <w:rFonts w:eastAsia="Arial"/>
                <w:szCs w:val="18"/>
              </w:rPr>
              <w:t xml:space="preserve"> </w:t>
            </w:r>
          </w:p>
          <w:p w14:paraId="367D4E90" w14:textId="05EFD88E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bookmarkStart w:id="0" w:name="_Hlk162523761"/>
            <w:r w:rsidR="00FE3A77" w:rsidRPr="005D25E7">
              <w:rPr>
                <w:sz w:val="22"/>
                <w:szCs w:val="22"/>
              </w:rPr>
              <w:t>711504863155</w:t>
            </w:r>
            <w:bookmarkEnd w:id="0"/>
          </w:p>
          <w:p w14:paraId="003BCC3F" w14:textId="7027CF4C" w:rsidR="006862C2" w:rsidRDefault="006862C2" w:rsidP="006862C2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FE3A77" w:rsidRPr="00FE3A77">
              <w:rPr>
                <w:b/>
                <w:bCs/>
                <w:szCs w:val="24"/>
              </w:rPr>
              <w:t>40817810650174837833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</w:t>
            </w:r>
            <w:r w:rsidR="00FE3A77" w:rsidRPr="00FE3A77">
              <w:rPr>
                <w:bCs/>
                <w:szCs w:val="24"/>
              </w:rPr>
              <w:t>ФИЛИАЛ "ЦЕНТРАЛЬНЫЙ" ПАО "СОВКОМБАНК" (БЕРДСК)</w:t>
            </w:r>
            <w:r>
              <w:rPr>
                <w:bCs/>
                <w:szCs w:val="24"/>
              </w:rPr>
              <w:t xml:space="preserve"> </w:t>
            </w:r>
          </w:p>
          <w:p w14:paraId="11174FE0" w14:textId="112AD3A7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</w:t>
            </w:r>
            <w:r w:rsidR="00FE3A77" w:rsidRPr="00FE3A77">
              <w:rPr>
                <w:bCs/>
                <w:szCs w:val="24"/>
              </w:rPr>
              <w:t>045004763</w:t>
            </w:r>
            <w:r w:rsidRPr="0043459C">
              <w:rPr>
                <w:bCs/>
                <w:szCs w:val="24"/>
              </w:rPr>
              <w:t xml:space="preserve"> </w:t>
            </w:r>
          </w:p>
          <w:p w14:paraId="466006B0" w14:textId="16D7F91B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</w:t>
            </w:r>
            <w:r w:rsidR="00FE3A77" w:rsidRPr="00FE3A77">
              <w:rPr>
                <w:bCs/>
                <w:szCs w:val="24"/>
              </w:rPr>
              <w:t>30101810150040000763</w:t>
            </w:r>
            <w:r w:rsidRPr="0043459C">
              <w:rPr>
                <w:bCs/>
                <w:szCs w:val="24"/>
              </w:rPr>
              <w:t xml:space="preserve"> </w:t>
            </w:r>
          </w:p>
          <w:p w14:paraId="6CED6CA0" w14:textId="77777777" w:rsidR="00A75247" w:rsidRPr="000955D2" w:rsidRDefault="00A75247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6B6D2E9B" w14:textId="77777777"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14:paraId="56A1F382" w14:textId="77777777"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14:paraId="1E079E2A" w14:textId="77777777"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14:paraId="254B863A" w14:textId="77777777"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14:paraId="5D693829" w14:textId="77777777"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14:paraId="108D1DE9" w14:textId="77777777" w:rsidR="00A75247" w:rsidRDefault="00A75247" w:rsidP="00A75247">
      <w:pPr>
        <w:jc w:val="both"/>
        <w:rPr>
          <w:b/>
          <w:szCs w:val="24"/>
        </w:rPr>
      </w:pPr>
    </w:p>
    <w:p w14:paraId="10C13E20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14:paraId="60791A3B" w14:textId="77777777"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14:paraId="20F023A6" w14:textId="77777777" w:rsidR="00A75247" w:rsidRDefault="00A75247" w:rsidP="00A75247">
      <w:pPr>
        <w:jc w:val="center"/>
        <w:rPr>
          <w:b/>
          <w:szCs w:val="24"/>
        </w:rPr>
      </w:pPr>
    </w:p>
    <w:p w14:paraId="37946575" w14:textId="77777777" w:rsidR="00A75247" w:rsidRDefault="00A75247" w:rsidP="00A75247">
      <w:pPr>
        <w:jc w:val="both"/>
        <w:rPr>
          <w:b/>
          <w:szCs w:val="24"/>
        </w:rPr>
      </w:pPr>
    </w:p>
    <w:p w14:paraId="5304FE4A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14:paraId="019C2CFC" w14:textId="77777777"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14:paraId="5F7679B1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5F275357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02B52652" w14:textId="77777777" w:rsidR="00A75247" w:rsidRPr="00DD35C2" w:rsidRDefault="00A75247" w:rsidP="00A75247">
      <w:pPr>
        <w:rPr>
          <w:sz w:val="18"/>
          <w:szCs w:val="18"/>
        </w:rPr>
      </w:pPr>
    </w:p>
    <w:p w14:paraId="7A8BD8F9" w14:textId="77777777"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 w15:restartNumberingAfterBreak="0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434686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 w16cid:durableId="52941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8C"/>
    <w:rsid w:val="00122334"/>
    <w:rsid w:val="0019310A"/>
    <w:rsid w:val="001A6A41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8E3BDF"/>
    <w:rsid w:val="00945185"/>
    <w:rsid w:val="00964B7F"/>
    <w:rsid w:val="00A75247"/>
    <w:rsid w:val="00BD0C34"/>
    <w:rsid w:val="00BD1844"/>
    <w:rsid w:val="00C1305A"/>
    <w:rsid w:val="00D4478C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2156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1861</Words>
  <Characters>10611</Characters>
  <Application>Microsoft Office Word</Application>
  <DocSecurity>0</DocSecurity>
  <Lines>88</Lines>
  <Paragraphs>24</Paragraphs>
  <ScaleCrop>false</ScaleCrop>
  <Company>diakov.net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Алексанр Юшков</cp:lastModifiedBy>
  <cp:revision>23</cp:revision>
  <dcterms:created xsi:type="dcterms:W3CDTF">2021-05-28T18:43:00Z</dcterms:created>
  <dcterms:modified xsi:type="dcterms:W3CDTF">2024-03-28T10:13:00Z</dcterms:modified>
</cp:coreProperties>
</file>