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Рымарева Светлана Михайловна (Шарыгина Светлана Михайловна) (10.05.1974г.р., место рожд: гор. Пермь, адрес рег: 614030, Пермский край, Пермь г, Репина ул, дом № 5, квартира 2, СНИЛС07780538602, ИНН 590581643253, паспорт РФ серия 5719, номер 841916, выдан 07.06.2019, кем выдан ГУ МВД РОССИИ ПО ПЕРМСКОМУ КРАЮ , код подразделения 590-037),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07.09.2023г. по делу №А50-15881/2023,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Рымаревой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614512, Пермский край, р-н. Пермский, д. Страшная, кадастровый номер: 59:32:0340001:250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Рымаревой Светланы Михайловны 40817810850170454586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Рымарева Светлана Михайловна (Шарыгина Светлана Михайловна) (10.05.1974г.р., место рожд: гор. Пермь, адрес рег: 614030, Пермский край, Пермь г, Репина ул, дом № 5, квартира 2, СНИЛС07780538602, ИНН 590581643253, паспорт РФ серия 5719, номер 841916, выдан 07.06.2019, кем выдан ГУ МВД РОССИИ ПО ПЕРМСКОМУ КРАЮ , код подразделения 590-037)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Рымаревой Светланы Михайловны 40817810850170454586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Рымаревой Светланы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