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6769F" w14:textId="3DFE5ACA" w:rsidR="006802F2" w:rsidRDefault="00A1558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), действующее на основании договора с </w:t>
      </w:r>
      <w:r w:rsidRPr="00585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коммерческим банком «ИВАНОВО» (АО КБ «ИВАНОВО»),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>адрес регистрации: 153002, Ивановская область г. Иваново, пр. Ленина, дом 31А, ОГРН: 1043700028679, ИНН: 3702062934, КПП: 370201001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), конкурсным управляющим (ликвидатором) которого на основании решения Арбитражного суда </w:t>
      </w:r>
      <w:r w:rsidRPr="00A84F95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Ивановской области от 11 июля 2019 г. по делу №А17-3165/2019 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26DD3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 (109240, г. Москва, ул. Высоцкого, д. 4</w:t>
      </w:r>
      <w:r w:rsidR="00AD7422" w:rsidRPr="00AD7422">
        <w:rPr>
          <w:rFonts w:ascii="Times New Roman" w:hAnsi="Times New Roman" w:cs="Times New Roman"/>
          <w:sz w:val="24"/>
          <w:szCs w:val="24"/>
        </w:rPr>
        <w:t>)</w:t>
      </w:r>
      <w:r w:rsidR="006F1158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C620CD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158"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электронные торги (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A155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2030254552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 газете АО «Коммерсантъ» </w:t>
      </w:r>
      <w:r w:rsidRPr="00A1558D">
        <w:rPr>
          <w:rFonts w:ascii="Times New Roman" w:hAnsi="Times New Roman" w:cs="Times New Roman"/>
          <w:sz w:val="24"/>
          <w:szCs w:val="24"/>
          <w:lang w:eastAsia="ru-RU"/>
        </w:rPr>
        <w:t>№5(7695) от 13.01.2024</w:t>
      </w:r>
      <w:r w:rsidR="00AD7422"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а именно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</w:t>
      </w:r>
      <w:r w:rsidR="008512B3">
        <w:rPr>
          <w:rFonts w:ascii="Times New Roman" w:hAnsi="Times New Roman" w:cs="Times New Roman"/>
          <w:sz w:val="24"/>
          <w:szCs w:val="24"/>
          <w:lang w:eastAsia="ru-RU"/>
        </w:rPr>
        <w:t>им</w:t>
      </w:r>
      <w:r w:rsidR="009542B0"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380" w:rsidRPr="00FE56CA">
        <w:rPr>
          <w:rFonts w:ascii="Times New Roman" w:hAnsi="Times New Roman" w:cs="Times New Roman"/>
          <w:sz w:val="24"/>
          <w:szCs w:val="24"/>
          <w:lang w:eastAsia="ru-RU"/>
        </w:rPr>
        <w:t>лот</w:t>
      </w:r>
      <w:r w:rsidR="008512B3">
        <w:rPr>
          <w:rFonts w:ascii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связи с полным погашением задолженности)</w:t>
      </w:r>
      <w:r w:rsidR="00CF64BB" w:rsidRPr="00FE56C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B4A9266" w14:textId="5B0150BE" w:rsidR="00A1558D" w:rsidRDefault="008512B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2 - </w:t>
      </w:r>
      <w:proofErr w:type="spellStart"/>
      <w:r w:rsidRPr="008512B3">
        <w:rPr>
          <w:rFonts w:ascii="Times New Roman" w:hAnsi="Times New Roman" w:cs="Times New Roman"/>
          <w:sz w:val="24"/>
          <w:szCs w:val="24"/>
          <w:lang w:eastAsia="ru-RU"/>
        </w:rPr>
        <w:t>Грималяк</w:t>
      </w:r>
      <w:proofErr w:type="spellEnd"/>
      <w:r w:rsidRPr="008512B3">
        <w:rPr>
          <w:rFonts w:ascii="Times New Roman" w:hAnsi="Times New Roman" w:cs="Times New Roman"/>
          <w:sz w:val="24"/>
          <w:szCs w:val="24"/>
          <w:lang w:eastAsia="ru-RU"/>
        </w:rPr>
        <w:t xml:space="preserve"> Роман Иванович, КД 96/02/17 от 06.03.2017, г. Москва (325 203,27 руб.)</w:t>
      </w:r>
    </w:p>
    <w:p w14:paraId="6B097B0B" w14:textId="16E0EEDC" w:rsidR="008512B3" w:rsidRDefault="008512B3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Лот 7 - </w:t>
      </w:r>
      <w:r w:rsidRPr="008512B3">
        <w:rPr>
          <w:rFonts w:ascii="Times New Roman" w:hAnsi="Times New Roman" w:cs="Times New Roman"/>
          <w:sz w:val="24"/>
          <w:szCs w:val="24"/>
          <w:lang w:eastAsia="ru-RU"/>
        </w:rPr>
        <w:t xml:space="preserve">Чуланов Николай Николаевич, </w:t>
      </w:r>
      <w:proofErr w:type="spellStart"/>
      <w:r w:rsidRPr="008512B3">
        <w:rPr>
          <w:rFonts w:ascii="Times New Roman" w:hAnsi="Times New Roman" w:cs="Times New Roman"/>
          <w:sz w:val="24"/>
          <w:szCs w:val="24"/>
          <w:lang w:eastAsia="ru-RU"/>
        </w:rPr>
        <w:t>Чуланова</w:t>
      </w:r>
      <w:proofErr w:type="spellEnd"/>
      <w:r w:rsidRPr="008512B3">
        <w:rPr>
          <w:rFonts w:ascii="Times New Roman" w:hAnsi="Times New Roman" w:cs="Times New Roman"/>
          <w:sz w:val="24"/>
          <w:szCs w:val="24"/>
          <w:lang w:eastAsia="ru-RU"/>
        </w:rPr>
        <w:t xml:space="preserve"> Надежда Аркадьевна, КД 232/01 от 15.04.2014, г. Москва (54 999,90 руб.)</w:t>
      </w:r>
    </w:p>
    <w:p w14:paraId="3CED81CB" w14:textId="413DED56" w:rsidR="00A1558D" w:rsidRPr="00A1558D" w:rsidRDefault="00A1558D" w:rsidP="00A1558D">
      <w:pPr>
        <w:shd w:val="clear" w:color="auto" w:fill="FFFFFF"/>
        <w:spacing w:after="0" w:line="30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A1558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04D7F83" w14:textId="77777777" w:rsidR="00A1558D" w:rsidRDefault="00A1558D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1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158"/>
    <w:rsid w:val="000038DB"/>
    <w:rsid w:val="000F30F8"/>
    <w:rsid w:val="001E148B"/>
    <w:rsid w:val="002114DD"/>
    <w:rsid w:val="00241523"/>
    <w:rsid w:val="002417DD"/>
    <w:rsid w:val="003011DE"/>
    <w:rsid w:val="00305077"/>
    <w:rsid w:val="003A3508"/>
    <w:rsid w:val="003D2FB9"/>
    <w:rsid w:val="003F4D88"/>
    <w:rsid w:val="00422181"/>
    <w:rsid w:val="004A41D2"/>
    <w:rsid w:val="00503331"/>
    <w:rsid w:val="00527175"/>
    <w:rsid w:val="00582D9D"/>
    <w:rsid w:val="00624992"/>
    <w:rsid w:val="00675FAC"/>
    <w:rsid w:val="006802F2"/>
    <w:rsid w:val="00684B7A"/>
    <w:rsid w:val="006974D3"/>
    <w:rsid w:val="006976E2"/>
    <w:rsid w:val="006A4ED8"/>
    <w:rsid w:val="006C4380"/>
    <w:rsid w:val="006F1158"/>
    <w:rsid w:val="007C1324"/>
    <w:rsid w:val="008428E6"/>
    <w:rsid w:val="008512B3"/>
    <w:rsid w:val="008E1C3A"/>
    <w:rsid w:val="009434E6"/>
    <w:rsid w:val="009542B0"/>
    <w:rsid w:val="00A1558D"/>
    <w:rsid w:val="00A74582"/>
    <w:rsid w:val="00AD7422"/>
    <w:rsid w:val="00B86C69"/>
    <w:rsid w:val="00C25FE0"/>
    <w:rsid w:val="00C51986"/>
    <w:rsid w:val="00C620CD"/>
    <w:rsid w:val="00CF64BB"/>
    <w:rsid w:val="00D10A1F"/>
    <w:rsid w:val="00E000AE"/>
    <w:rsid w:val="00E44430"/>
    <w:rsid w:val="00F54EC7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9388"/>
  <w15:docId w15:val="{EFEAF108-F425-42F6-8245-5D62EFC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5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1558D"/>
    <w:rPr>
      <w:color w:val="0000FF"/>
      <w:u w:val="single"/>
    </w:rPr>
  </w:style>
  <w:style w:type="character" w:customStyle="1" w:styleId="search-sbkprint-text">
    <w:name w:val="search-sbk__print-text"/>
    <w:basedOn w:val="a0"/>
    <w:rsid w:val="00A15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19</cp:revision>
  <cp:lastPrinted>2016-10-26T09:11:00Z</cp:lastPrinted>
  <dcterms:created xsi:type="dcterms:W3CDTF">2018-08-16T09:05:00Z</dcterms:created>
  <dcterms:modified xsi:type="dcterms:W3CDTF">2024-04-10T07:51:00Z</dcterms:modified>
</cp:coreProperties>
</file>